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594265" w:rsidRPr="00FA0CEA" w:rsidTr="0032536A">
        <w:trPr>
          <w:trHeight w:val="5820"/>
          <w:tblCellSpacing w:w="0" w:type="dxa"/>
        </w:trPr>
        <w:tc>
          <w:tcPr>
            <w:tcW w:w="0" w:type="auto"/>
            <w:vAlign w:val="center"/>
            <w:hideMark/>
          </w:tcPr>
          <w:p w:rsid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LBESPA's board meeting dates for 201</w:t>
            </w:r>
            <w:r w:rsidR="0032536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8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have been scheduled. Board meetings are scheduled to begin at 9:00 a.m. at the Board office in </w:t>
            </w:r>
            <w:r w:rsid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Prairieville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, with the exceptions noted. All meetings are open to the public. Agendas for meetings will be posted to the </w:t>
            </w:r>
            <w:r w:rsid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About Us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Section of the website within 24 hours of the meeting. </w:t>
            </w:r>
            <w:r w:rsidR="00835237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br/>
            </w:r>
          </w:p>
          <w:p w:rsid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February </w:t>
            </w:r>
            <w:r w:rsidR="0032536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2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</w:t>
            </w:r>
          </w:p>
          <w:p w:rsidR="00835237" w:rsidRDefault="00594265" w:rsidP="003253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April </w:t>
            </w:r>
            <w:r w:rsidR="0032536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13</w:t>
            </w:r>
          </w:p>
          <w:p w:rsidR="00835237" w:rsidRDefault="00594265" w:rsidP="003253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June </w:t>
            </w:r>
            <w:r w:rsidR="0032536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14 (Lafayette)</w:t>
            </w:r>
          </w:p>
          <w:p w:rsid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</w:t>
            </w:r>
            <w:r w:rsidR="0032536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July 27</w:t>
            </w:r>
          </w:p>
          <w:p w:rsidR="00835237" w:rsidRDefault="00594265" w:rsidP="003253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</w:t>
            </w:r>
            <w:r w:rsidR="0032536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September 20</w:t>
            </w:r>
          </w:p>
          <w:p w:rsid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• December </w:t>
            </w:r>
            <w:r w:rsidR="0032536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7</w:t>
            </w: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 xml:space="preserve"> (New Orleans) </w:t>
            </w:r>
          </w:p>
          <w:p w:rsidR="00FA0CEA" w:rsidRDefault="00FA0CEA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</w:p>
          <w:p w:rsidR="00594265" w:rsidRPr="00FA0CEA" w:rsidRDefault="00594265" w:rsidP="00FA0CE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 w:rsidRPr="00FA0CEA"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  <w:t>Board Meeting Minutes will be posted to the website. Minutes of past board meetings will be made available upon written request.</w:t>
            </w:r>
          </w:p>
        </w:tc>
      </w:tr>
      <w:bookmarkStart w:id="0" w:name="_GoBack"/>
      <w:bookmarkEnd w:id="0"/>
      <w:tr w:rsidR="00594265" w:rsidRPr="00FA0CEA">
        <w:trPr>
          <w:tblCellSpacing w:w="0" w:type="dxa"/>
        </w:trPr>
        <w:tc>
          <w:tcPr>
            <w:tcW w:w="0" w:type="auto"/>
            <w:vAlign w:val="center"/>
            <w:hideMark/>
          </w:tcPr>
          <w:p w:rsidR="00594265" w:rsidRPr="00FA0CEA" w:rsidRDefault="0032536A" w:rsidP="0059426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"http://lbespa.org/NewsRelease/index.asp?month=10&amp;year=2015" </w:instrText>
            </w:r>
            <w:r>
              <w:fldChar w:fldCharType="separate"/>
            </w:r>
            <w:r w:rsidR="00594265" w:rsidRPr="00FA0CEA">
              <w:rPr>
                <w:rFonts w:ascii="Tahoma" w:eastAsia="Times New Roman" w:hAnsi="Tahoma" w:cs="Tahoma"/>
                <w:color w:val="001951"/>
                <w:sz w:val="32"/>
                <w:szCs w:val="32"/>
              </w:rPr>
              <w:br/>
            </w:r>
            <w:r>
              <w:rPr>
                <w:rFonts w:ascii="Tahoma" w:eastAsia="Times New Roman" w:hAnsi="Tahoma" w:cs="Tahoma"/>
                <w:color w:val="001951"/>
                <w:sz w:val="32"/>
                <w:szCs w:val="32"/>
              </w:rPr>
              <w:fldChar w:fldCharType="end"/>
            </w:r>
          </w:p>
        </w:tc>
      </w:tr>
    </w:tbl>
    <w:p w:rsidR="00360B31" w:rsidRPr="00FA0CEA" w:rsidRDefault="00360B31" w:rsidP="00594265">
      <w:pPr>
        <w:rPr>
          <w:sz w:val="32"/>
          <w:szCs w:val="32"/>
        </w:rPr>
      </w:pPr>
    </w:p>
    <w:sectPr w:rsidR="00360B31" w:rsidRPr="00FA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78"/>
    <w:rsid w:val="002E4A78"/>
    <w:rsid w:val="0032536A"/>
    <w:rsid w:val="00360B31"/>
    <w:rsid w:val="00594265"/>
    <w:rsid w:val="00711254"/>
    <w:rsid w:val="00835237"/>
    <w:rsid w:val="00BF5468"/>
    <w:rsid w:val="00F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A821F-0F1F-4BCE-88BD-33344AF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  Jones</dc:creator>
  <cp:keywords/>
  <dc:description/>
  <cp:lastModifiedBy>Jolie Jones</cp:lastModifiedBy>
  <cp:revision>2</cp:revision>
  <cp:lastPrinted>2017-10-25T20:33:00Z</cp:lastPrinted>
  <dcterms:created xsi:type="dcterms:W3CDTF">2018-03-12T14:24:00Z</dcterms:created>
  <dcterms:modified xsi:type="dcterms:W3CDTF">2018-03-12T14:24:00Z</dcterms:modified>
</cp:coreProperties>
</file>